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7"/>
        <w:ind w:right="2143"/>
        <w:jc w:val="both"/>
        <w:rPr>
          <w:rFonts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附件3</w:t>
      </w:r>
    </w:p>
    <w:p>
      <w:pPr>
        <w:pStyle w:val="2"/>
        <w:spacing w:before="37"/>
        <w:ind w:left="2143" w:right="2143"/>
        <w:jc w:val="center"/>
        <w:rPr>
          <w:lang w:eastAsia="zh-CN"/>
        </w:rPr>
      </w:pPr>
      <w:r>
        <w:rPr>
          <w:lang w:eastAsia="zh-CN"/>
        </w:rPr>
        <w:t>实验室危险源辨识清单</w:t>
      </w:r>
    </w:p>
    <w:p>
      <w:pPr>
        <w:spacing w:before="7"/>
        <w:rPr>
          <w:b/>
          <w:sz w:val="15"/>
          <w:lang w:eastAsia="zh-CN"/>
        </w:rPr>
      </w:pPr>
    </w:p>
    <w:p>
      <w:pPr>
        <w:spacing w:before="67"/>
        <w:ind w:left="152"/>
        <w:rPr>
          <w:b/>
          <w:sz w:val="24"/>
        </w:rPr>
      </w:pPr>
      <w:r>
        <w:rPr>
          <w:b/>
          <w:sz w:val="24"/>
        </w:rPr>
        <w:t>单位名称：（盖章）</w:t>
      </w:r>
    </w:p>
    <w:p>
      <w:pPr>
        <w:rPr>
          <w:b/>
          <w:sz w:val="6"/>
        </w:rPr>
      </w:pPr>
    </w:p>
    <w:tbl>
      <w:tblPr>
        <w:tblStyle w:val="5"/>
        <w:tblW w:w="9954" w:type="dxa"/>
        <w:tblInd w:w="12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2006"/>
        <w:gridCol w:w="971"/>
        <w:gridCol w:w="1701"/>
        <w:gridCol w:w="1701"/>
        <w:gridCol w:w="425"/>
        <w:gridCol w:w="24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746" w:type="dxa"/>
            <w:gridSpan w:val="2"/>
          </w:tcPr>
          <w:p>
            <w:pPr>
              <w:pStyle w:val="9"/>
              <w:spacing w:before="92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实验室名称</w:t>
            </w:r>
          </w:p>
        </w:tc>
        <w:tc>
          <w:tcPr>
            <w:tcW w:w="2672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2126" w:type="dxa"/>
            <w:gridSpan w:val="2"/>
          </w:tcPr>
          <w:p>
            <w:pPr>
              <w:pStyle w:val="9"/>
              <w:spacing w:before="101"/>
              <w:ind w:left="400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实验室地点</w:t>
            </w:r>
          </w:p>
        </w:tc>
        <w:tc>
          <w:tcPr>
            <w:tcW w:w="2410" w:type="dxa"/>
          </w:tcPr>
          <w:p>
            <w:pPr>
              <w:pStyle w:val="9"/>
              <w:spacing w:before="101"/>
              <w:ind w:right="195"/>
              <w:jc w:val="both"/>
              <w:rPr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____</w:t>
            </w:r>
            <w:r>
              <w:rPr>
                <w:b/>
                <w:sz w:val="24"/>
              </w:rPr>
              <w:t>号</w:t>
            </w:r>
            <w:r>
              <w:rPr>
                <w:rFonts w:hint="eastAsia"/>
                <w:b/>
                <w:sz w:val="24"/>
                <w:lang w:eastAsia="zh-CN"/>
              </w:rPr>
              <w:t>楼__</w:t>
            </w:r>
            <w:r>
              <w:rPr>
                <w:rFonts w:hint="eastAsia"/>
                <w:b/>
                <w:sz w:val="24"/>
                <w:u w:val="single"/>
                <w:lang w:eastAsia="zh-CN"/>
              </w:rPr>
              <w:t xml:space="preserve"> </w:t>
            </w:r>
            <w:r>
              <w:rPr>
                <w:rFonts w:hint="eastAsia"/>
                <w:b/>
                <w:sz w:val="24"/>
                <w:lang w:eastAsia="zh-CN"/>
              </w:rPr>
              <w:t>_</w:t>
            </w:r>
            <w:r>
              <w:rPr>
                <w:b/>
                <w:sz w:val="24"/>
              </w:rPr>
              <w:t>号</w:t>
            </w:r>
            <w:r>
              <w:rPr>
                <w:rFonts w:hint="eastAsia"/>
                <w:b/>
                <w:sz w:val="24"/>
                <w:lang w:eastAsia="zh-CN"/>
              </w:rPr>
              <w:t>房间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746" w:type="dxa"/>
            <w:gridSpan w:val="2"/>
          </w:tcPr>
          <w:p>
            <w:pPr>
              <w:pStyle w:val="9"/>
              <w:spacing w:before="92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实验室安全责任人</w:t>
            </w:r>
          </w:p>
        </w:tc>
        <w:tc>
          <w:tcPr>
            <w:tcW w:w="2672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2126" w:type="dxa"/>
            <w:gridSpan w:val="2"/>
          </w:tcPr>
          <w:p>
            <w:pPr>
              <w:pStyle w:val="9"/>
              <w:spacing w:before="101"/>
              <w:ind w:left="400" w:right="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联系电话</w:t>
            </w:r>
          </w:p>
        </w:tc>
        <w:tc>
          <w:tcPr>
            <w:tcW w:w="2410" w:type="dxa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2746" w:type="dxa"/>
            <w:gridSpan w:val="2"/>
            <w:vAlign w:val="center"/>
          </w:tcPr>
          <w:p>
            <w:pPr>
              <w:pStyle w:val="9"/>
              <w:spacing w:before="92"/>
              <w:ind w:left="630" w:firstLine="241" w:firstLineChars="100"/>
              <w:jc w:val="both"/>
              <w:rPr>
                <w:b/>
                <w:sz w:val="24"/>
                <w:lang w:eastAsia="zh-CN"/>
              </w:rPr>
            </w:pPr>
            <w:r>
              <w:rPr>
                <w:b/>
                <w:sz w:val="24"/>
              </w:rPr>
              <w:t>实验室</w:t>
            </w:r>
            <w:r>
              <w:rPr>
                <w:rFonts w:hint="eastAsia"/>
                <w:b/>
                <w:sz w:val="24"/>
                <w:lang w:eastAsia="zh-CN"/>
              </w:rPr>
              <w:t>分类</w:t>
            </w:r>
          </w:p>
        </w:tc>
        <w:tc>
          <w:tcPr>
            <w:tcW w:w="7208" w:type="dxa"/>
            <w:gridSpan w:val="5"/>
          </w:tcPr>
          <w:p>
            <w:pPr>
              <w:pStyle w:val="9"/>
              <w:tabs>
                <w:tab w:val="left" w:pos="2094"/>
                <w:tab w:val="left" w:pos="4147"/>
              </w:tabs>
              <w:spacing w:before="92"/>
              <w:rPr>
                <w:b/>
                <w:sz w:val="24"/>
                <w:lang w:eastAsia="zh-CN"/>
              </w:rPr>
            </w:pPr>
            <w:r>
              <w:rPr>
                <w:b/>
                <w:sz w:val="24"/>
                <w:lang w:eastAsia="zh-CN"/>
              </w:rPr>
              <w:t xml:space="preserve">□ </w:t>
            </w:r>
            <w:r>
              <w:rPr>
                <w:rFonts w:hint="eastAsia"/>
                <w:b/>
                <w:sz w:val="24"/>
                <w:lang w:eastAsia="zh-CN"/>
              </w:rPr>
              <w:t xml:space="preserve">化学类        </w:t>
            </w:r>
            <w:r>
              <w:rPr>
                <w:b/>
                <w:sz w:val="24"/>
                <w:lang w:eastAsia="zh-CN"/>
              </w:rPr>
              <w:t>□</w:t>
            </w:r>
            <w:r>
              <w:rPr>
                <w:rFonts w:hint="eastAsia"/>
                <w:b/>
                <w:sz w:val="24"/>
                <w:lang w:eastAsia="zh-CN"/>
              </w:rPr>
              <w:t xml:space="preserve">生物类                </w:t>
            </w:r>
            <w:r>
              <w:rPr>
                <w:b/>
                <w:sz w:val="24"/>
                <w:lang w:eastAsia="zh-CN"/>
              </w:rPr>
              <w:t>□</w:t>
            </w:r>
            <w:r>
              <w:rPr>
                <w:rFonts w:hint="eastAsia"/>
                <w:b/>
                <w:sz w:val="24"/>
                <w:lang w:eastAsia="zh-CN"/>
              </w:rPr>
              <w:t xml:space="preserve">辐射类                         </w:t>
            </w:r>
            <w:r>
              <w:rPr>
                <w:b/>
                <w:sz w:val="24"/>
                <w:lang w:eastAsia="zh-CN"/>
              </w:rPr>
              <w:t>□</w:t>
            </w:r>
            <w:bookmarkStart w:id="0" w:name="_GoBack"/>
            <w:bookmarkEnd w:id="0"/>
            <w:r>
              <w:rPr>
                <w:b/>
                <w:sz w:val="24"/>
                <w:lang w:eastAsia="zh-CN"/>
              </w:rPr>
              <w:t xml:space="preserve"> </w:t>
            </w:r>
            <w:r>
              <w:rPr>
                <w:rFonts w:hint="eastAsia"/>
                <w:b/>
                <w:sz w:val="24"/>
                <w:lang w:eastAsia="zh-CN"/>
              </w:rPr>
              <w:t xml:space="preserve">机械类        </w:t>
            </w:r>
            <w:r>
              <w:rPr>
                <w:b/>
                <w:sz w:val="24"/>
                <w:lang w:eastAsia="zh-CN"/>
              </w:rPr>
              <w:t>□</w:t>
            </w:r>
            <w:r>
              <w:rPr>
                <w:rFonts w:hint="eastAsia"/>
                <w:b/>
                <w:sz w:val="24"/>
                <w:lang w:eastAsia="zh-CN"/>
              </w:rPr>
              <w:t xml:space="preserve">电子（电气）类        </w:t>
            </w:r>
            <w:r>
              <w:rPr>
                <w:b/>
                <w:sz w:val="24"/>
                <w:lang w:eastAsia="zh-CN"/>
              </w:rPr>
              <w:t>□</w:t>
            </w:r>
            <w:r>
              <w:rPr>
                <w:rFonts w:hint="eastAsia"/>
                <w:b/>
                <w:sz w:val="24"/>
                <w:lang w:eastAsia="zh-CN"/>
              </w:rPr>
              <w:t>其他类</w:t>
            </w:r>
            <w:r>
              <w:rPr>
                <w:b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9954" w:type="dxa"/>
            <w:gridSpan w:val="7"/>
            <w:vAlign w:val="center"/>
          </w:tcPr>
          <w:p>
            <w:pPr>
              <w:pStyle w:val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危险源清单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40" w:type="dxa"/>
            <w:vAlign w:val="center"/>
          </w:tcPr>
          <w:p>
            <w:pPr>
              <w:pStyle w:val="9"/>
              <w:spacing w:line="264" w:lineRule="exact"/>
              <w:jc w:val="center"/>
              <w:rPr>
                <w:b/>
              </w:rPr>
            </w:pPr>
            <w:r>
              <w:rPr>
                <w:b/>
                <w:w w:val="95"/>
              </w:rPr>
              <w:t>序号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9"/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危险源类别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Style w:val="9"/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危险源名称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9"/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数量/单位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40" w:type="dxa"/>
            <w:vAlign w:val="center"/>
          </w:tcPr>
          <w:p>
            <w:pPr>
              <w:pStyle w:val="9"/>
              <w:spacing w:line="240" w:lineRule="exact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9"/>
              <w:spacing w:before="56" w:line="240" w:lineRule="exact"/>
              <w:ind w:left="37"/>
              <w:jc w:val="center"/>
            </w:pPr>
            <w:r>
              <w:t>易燃化学品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Style w:val="9"/>
              <w:spacing w:before="57" w:line="240" w:lineRule="exact"/>
              <w:ind w:left="40"/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40" w:type="dxa"/>
            <w:vAlign w:val="center"/>
          </w:tcPr>
          <w:p>
            <w:pPr>
              <w:pStyle w:val="9"/>
              <w:spacing w:line="240" w:lineRule="exact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9"/>
              <w:spacing w:before="56" w:line="240" w:lineRule="exact"/>
              <w:ind w:left="37"/>
              <w:jc w:val="center"/>
            </w:pPr>
            <w:r>
              <w:t>易爆化学品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Style w:val="9"/>
              <w:spacing w:before="56" w:line="240" w:lineRule="exact"/>
              <w:ind w:left="37"/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40" w:type="dxa"/>
            <w:vAlign w:val="center"/>
          </w:tcPr>
          <w:p>
            <w:pPr>
              <w:pStyle w:val="9"/>
              <w:spacing w:line="240" w:lineRule="exact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9"/>
              <w:spacing w:before="56" w:line="240" w:lineRule="exact"/>
              <w:ind w:left="37"/>
              <w:jc w:val="center"/>
            </w:pPr>
            <w:r>
              <w:t>高毒化学品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Style w:val="9"/>
              <w:spacing w:before="56" w:line="240" w:lineRule="exact"/>
              <w:ind w:left="37"/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40" w:type="dxa"/>
            <w:vAlign w:val="center"/>
          </w:tcPr>
          <w:p>
            <w:pPr>
              <w:pStyle w:val="9"/>
              <w:spacing w:line="240" w:lineRule="exact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9"/>
              <w:spacing w:before="56" w:line="240" w:lineRule="exact"/>
              <w:ind w:left="37"/>
              <w:jc w:val="center"/>
            </w:pPr>
            <w:r>
              <w:t>腐蚀性化学品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Style w:val="9"/>
              <w:spacing w:before="56" w:line="240" w:lineRule="exact"/>
              <w:ind w:left="37"/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40" w:type="dxa"/>
            <w:vAlign w:val="center"/>
          </w:tcPr>
          <w:p>
            <w:pPr>
              <w:pStyle w:val="9"/>
              <w:spacing w:line="240" w:lineRule="exact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9"/>
              <w:spacing w:before="56" w:line="240" w:lineRule="exact"/>
              <w:ind w:left="37"/>
              <w:jc w:val="center"/>
            </w:pPr>
            <w:r>
              <w:t>剧毒化学品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Style w:val="9"/>
              <w:spacing w:before="56" w:line="240" w:lineRule="exact"/>
              <w:ind w:left="37"/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40" w:type="dxa"/>
            <w:vAlign w:val="center"/>
          </w:tcPr>
          <w:p>
            <w:pPr>
              <w:pStyle w:val="9"/>
              <w:spacing w:line="240" w:lineRule="exact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9"/>
              <w:spacing w:before="56" w:line="240" w:lineRule="exact"/>
              <w:ind w:left="37"/>
              <w:jc w:val="center"/>
            </w:pPr>
            <w:r>
              <w:t>易制爆化学品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Style w:val="9"/>
              <w:spacing w:before="56" w:line="240" w:lineRule="exact"/>
              <w:ind w:left="37"/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40" w:type="dxa"/>
            <w:vAlign w:val="center"/>
          </w:tcPr>
          <w:p>
            <w:pPr>
              <w:pStyle w:val="9"/>
              <w:spacing w:line="240" w:lineRule="exact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9"/>
              <w:spacing w:before="56" w:line="240" w:lineRule="exact"/>
              <w:ind w:left="37"/>
              <w:jc w:val="center"/>
            </w:pPr>
            <w:r>
              <w:t>易制毒化学品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Style w:val="9"/>
              <w:spacing w:before="56" w:line="240" w:lineRule="exact"/>
              <w:ind w:left="37"/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40" w:type="dxa"/>
            <w:vAlign w:val="center"/>
          </w:tcPr>
          <w:p>
            <w:pPr>
              <w:pStyle w:val="9"/>
              <w:spacing w:line="240" w:lineRule="exact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9"/>
              <w:spacing w:before="56" w:line="240" w:lineRule="exact"/>
              <w:ind w:left="37"/>
              <w:jc w:val="center"/>
            </w:pPr>
            <w:r>
              <w:t>其他危险化学品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Style w:val="9"/>
              <w:spacing w:before="56" w:line="240" w:lineRule="exact"/>
              <w:ind w:left="37"/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40" w:type="dxa"/>
            <w:vAlign w:val="center"/>
          </w:tcPr>
          <w:p>
            <w:pPr>
              <w:pStyle w:val="9"/>
              <w:spacing w:line="240" w:lineRule="exact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9"/>
              <w:spacing w:before="56" w:line="240" w:lineRule="exact"/>
              <w:ind w:left="37"/>
              <w:jc w:val="center"/>
              <w:rPr>
                <w:lang w:eastAsia="zh-CN"/>
              </w:rPr>
            </w:pPr>
            <w:r>
              <w:rPr>
                <w:lang w:eastAsia="zh-CN"/>
              </w:rPr>
              <w:t>第一、二类病原微生物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Style w:val="9"/>
              <w:spacing w:before="56" w:line="240" w:lineRule="exact"/>
              <w:ind w:left="37"/>
              <w:jc w:val="center"/>
              <w:rPr>
                <w:lang w:eastAsia="zh-CN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40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lang w:eastAsia="zh-CN"/>
              </w:rPr>
            </w:pPr>
            <w:r>
              <w:rPr>
                <w:w w:val="95"/>
              </w:rPr>
              <w:t>1</w:t>
            </w:r>
            <w:r>
              <w:rPr>
                <w:rFonts w:hint="eastAsia"/>
                <w:w w:val="95"/>
                <w:lang w:eastAsia="zh-CN"/>
              </w:rPr>
              <w:t>0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9"/>
              <w:spacing w:before="56" w:line="240" w:lineRule="exact"/>
              <w:ind w:left="37"/>
              <w:jc w:val="center"/>
            </w:pPr>
            <w:r>
              <w:t>危险废物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Style w:val="9"/>
              <w:spacing w:before="56" w:line="240" w:lineRule="exact"/>
              <w:ind w:left="37"/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40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lang w:eastAsia="zh-CN"/>
              </w:rPr>
            </w:pPr>
            <w:r>
              <w:rPr>
                <w:w w:val="95"/>
              </w:rPr>
              <w:t>1</w:t>
            </w:r>
            <w:r>
              <w:rPr>
                <w:rFonts w:hint="eastAsia"/>
                <w:w w:val="95"/>
                <w:lang w:eastAsia="zh-CN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9"/>
              <w:spacing w:before="56" w:line="240" w:lineRule="exact"/>
              <w:ind w:left="37"/>
              <w:jc w:val="center"/>
            </w:pPr>
            <w:r>
              <w:t>气体钢瓶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Style w:val="9"/>
              <w:spacing w:before="56" w:line="240" w:lineRule="exact"/>
              <w:ind w:left="37"/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40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lang w:eastAsia="zh-CN"/>
              </w:rPr>
            </w:pPr>
            <w:r>
              <w:rPr>
                <w:w w:val="95"/>
              </w:rPr>
              <w:t>1</w:t>
            </w:r>
            <w:r>
              <w:rPr>
                <w:rFonts w:hint="eastAsia"/>
                <w:w w:val="95"/>
                <w:lang w:eastAsia="zh-CN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9"/>
              <w:spacing w:before="56" w:line="240" w:lineRule="exact"/>
              <w:ind w:left="37"/>
              <w:jc w:val="center"/>
              <w:rPr>
                <w:lang w:eastAsia="zh-CN"/>
              </w:rPr>
            </w:pPr>
            <w:r>
              <w:t>压力容器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Style w:val="9"/>
              <w:spacing w:before="56" w:line="240" w:lineRule="exact"/>
              <w:ind w:left="37"/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40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lang w:eastAsia="zh-CN"/>
              </w:rPr>
            </w:pPr>
            <w:r>
              <w:rPr>
                <w:w w:val="95"/>
              </w:rPr>
              <w:t>1</w:t>
            </w:r>
            <w:r>
              <w:rPr>
                <w:rFonts w:hint="eastAsia"/>
                <w:w w:val="95"/>
                <w:lang w:eastAsia="zh-CN"/>
              </w:rPr>
              <w:t>3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9"/>
              <w:jc w:val="center"/>
            </w:pPr>
            <w:r>
              <w:t>加热设备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Style w:val="9"/>
              <w:spacing w:before="57" w:line="240" w:lineRule="exact"/>
              <w:ind w:left="36"/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40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lang w:eastAsia="zh-CN"/>
              </w:rPr>
            </w:pPr>
            <w:r>
              <w:rPr>
                <w:rFonts w:hint="eastAsia"/>
                <w:w w:val="95"/>
                <w:lang w:eastAsia="zh-CN"/>
              </w:rPr>
              <w:t>14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9"/>
              <w:jc w:val="center"/>
            </w:pPr>
            <w:r>
              <w:t>制冷设备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Style w:val="9"/>
              <w:spacing w:before="57" w:line="240" w:lineRule="exact"/>
              <w:ind w:left="36"/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40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w w:val="95"/>
                <w:lang w:eastAsia="zh-CN"/>
              </w:rPr>
            </w:pPr>
            <w:r>
              <w:rPr>
                <w:rFonts w:hint="eastAsia"/>
                <w:w w:val="95"/>
                <w:lang w:eastAsia="zh-CN"/>
              </w:rPr>
              <w:t>15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9"/>
              <w:jc w:val="center"/>
              <w:rPr>
                <w:lang w:eastAsia="zh-CN"/>
              </w:rPr>
            </w:pPr>
            <w:r>
              <w:rPr>
                <w:lang w:eastAsia="zh-CN"/>
              </w:rPr>
              <w:t>辐射类设备</w:t>
            </w:r>
            <w:r>
              <w:rPr>
                <w:rFonts w:hint="eastAsia"/>
                <w:lang w:eastAsia="zh-CN"/>
              </w:rPr>
              <w:t>（包含豁免）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lang w:eastAsia="zh-CN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40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w w:val="95"/>
                <w:lang w:eastAsia="zh-CN"/>
              </w:rPr>
            </w:pPr>
            <w:r>
              <w:rPr>
                <w:rFonts w:hint="eastAsia"/>
                <w:w w:val="95"/>
                <w:lang w:eastAsia="zh-CN"/>
              </w:rPr>
              <w:t>16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9"/>
              <w:spacing w:before="56" w:line="240" w:lineRule="exact"/>
              <w:ind w:left="37"/>
              <w:jc w:val="center"/>
            </w:pPr>
            <w:r>
              <w:t>起重类设备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Style w:val="9"/>
              <w:spacing w:before="56" w:line="240" w:lineRule="exact"/>
              <w:ind w:left="37"/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40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w w:val="95"/>
                <w:lang w:eastAsia="zh-CN"/>
              </w:rPr>
            </w:pPr>
            <w:r>
              <w:rPr>
                <w:rFonts w:hint="eastAsia"/>
                <w:w w:val="95"/>
                <w:lang w:eastAsia="zh-CN"/>
              </w:rPr>
              <w:t>17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9"/>
              <w:spacing w:before="56" w:line="240" w:lineRule="exact"/>
              <w:ind w:left="37"/>
              <w:jc w:val="center"/>
            </w:pPr>
            <w:r>
              <w:t>传动类机械设备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Style w:val="9"/>
              <w:spacing w:before="56" w:line="240" w:lineRule="exact"/>
              <w:ind w:left="37"/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40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w w:val="95"/>
                <w:lang w:eastAsia="zh-CN"/>
              </w:rPr>
            </w:pPr>
            <w:r>
              <w:rPr>
                <w:rFonts w:hint="eastAsia"/>
                <w:w w:val="95"/>
                <w:lang w:eastAsia="zh-CN"/>
              </w:rPr>
              <w:t>18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9"/>
              <w:spacing w:before="56" w:line="240" w:lineRule="exact"/>
              <w:ind w:left="37"/>
              <w:jc w:val="center"/>
            </w:pPr>
            <w:r>
              <w:t>强电类设备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Style w:val="9"/>
              <w:spacing w:before="56" w:line="240" w:lineRule="exact"/>
              <w:ind w:left="37"/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40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w w:val="95"/>
                <w:lang w:eastAsia="zh-CN"/>
              </w:rPr>
            </w:pPr>
            <w:r>
              <w:rPr>
                <w:rFonts w:hint="eastAsia"/>
                <w:w w:val="95"/>
                <w:lang w:eastAsia="zh-CN"/>
              </w:rPr>
              <w:t>19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9"/>
              <w:spacing w:before="56" w:line="240" w:lineRule="exact"/>
              <w:ind w:left="37"/>
              <w:jc w:val="center"/>
            </w:pPr>
            <w:r>
              <w:t>转动类机械设备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Style w:val="9"/>
              <w:spacing w:before="56" w:line="240" w:lineRule="exact"/>
              <w:ind w:left="37"/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418" w:type="dxa"/>
            <w:gridSpan w:val="4"/>
          </w:tcPr>
          <w:p>
            <w:pPr>
              <w:pStyle w:val="9"/>
              <w:spacing w:before="1"/>
              <w:rPr>
                <w:b/>
                <w:sz w:val="20"/>
                <w:lang w:eastAsia="zh-CN"/>
              </w:rPr>
            </w:pPr>
          </w:p>
          <w:p>
            <w:pPr>
              <w:pStyle w:val="9"/>
              <w:tabs>
                <w:tab w:val="left" w:pos="4340"/>
              </w:tabs>
              <w:spacing w:line="272" w:lineRule="exact"/>
              <w:ind w:left="40"/>
              <w:rPr>
                <w:rFonts w:ascii="Times New Roman" w:eastAsiaTheme="minorEastAsia"/>
                <w:b/>
                <w:sz w:val="24"/>
                <w:lang w:eastAsia="zh-CN"/>
              </w:rPr>
            </w:pPr>
            <w:r>
              <w:rPr>
                <w:b/>
                <w:w w:val="95"/>
                <w:sz w:val="24"/>
                <w:lang w:eastAsia="zh-CN"/>
              </w:rPr>
              <w:t>安全风险评价表评分：</w:t>
            </w:r>
            <w:r>
              <w:rPr>
                <w:rFonts w:ascii="Times New Roman" w:eastAsia="Times New Roman"/>
                <w:b/>
                <w:w w:val="99"/>
                <w:sz w:val="24"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/>
                <w:b/>
                <w:sz w:val="24"/>
                <w:u w:val="single"/>
                <w:lang w:eastAsia="zh-CN"/>
              </w:rPr>
              <w:tab/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pStyle w:val="9"/>
              <w:spacing w:before="1"/>
              <w:rPr>
                <w:b/>
                <w:sz w:val="20"/>
                <w:lang w:eastAsia="zh-CN"/>
              </w:rPr>
            </w:pPr>
          </w:p>
          <w:p>
            <w:pPr>
              <w:pStyle w:val="9"/>
              <w:rPr>
                <w:rFonts w:ascii="Times New Roman" w:eastAsiaTheme="minorEastAsia"/>
                <w:lang w:eastAsia="zh-CN"/>
              </w:rPr>
            </w:pPr>
            <w:r>
              <w:rPr>
                <w:b/>
                <w:w w:val="95"/>
                <w:sz w:val="24"/>
                <w:lang w:eastAsia="zh-CN"/>
              </w:rPr>
              <w:t>认定等级：</w:t>
            </w:r>
            <w:r>
              <w:rPr>
                <w:rFonts w:ascii="Times New Roman" w:eastAsia="Times New Roman"/>
                <w:b/>
                <w:sz w:val="24"/>
                <w:u w:val="single"/>
                <w:lang w:eastAsia="zh-CN"/>
              </w:rPr>
              <w:tab/>
            </w:r>
            <w:r>
              <w:rPr>
                <w:rFonts w:hint="eastAsia" w:ascii="Times New Roman" w:eastAsiaTheme="minorEastAsia"/>
                <w:b/>
                <w:sz w:val="24"/>
                <w:u w:val="single"/>
                <w:lang w:eastAsia="zh-CN"/>
              </w:rPr>
              <w:t xml:space="preserve">                      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9954" w:type="dxa"/>
            <w:gridSpan w:val="7"/>
          </w:tcPr>
          <w:p>
            <w:pPr>
              <w:pStyle w:val="9"/>
              <w:spacing w:before="1"/>
              <w:rPr>
                <w:b/>
                <w:sz w:val="20"/>
                <w:lang w:eastAsia="zh-CN"/>
              </w:rPr>
            </w:pPr>
          </w:p>
          <w:p>
            <w:pPr>
              <w:pStyle w:val="9"/>
              <w:tabs>
                <w:tab w:val="left" w:pos="4070"/>
              </w:tabs>
              <w:spacing w:line="272" w:lineRule="exact"/>
              <w:ind w:left="40"/>
              <w:rPr>
                <w:rFonts w:ascii="Times New Roman" w:eastAsiaTheme="minorEastAsia"/>
                <w:b/>
                <w:sz w:val="24"/>
                <w:lang w:eastAsia="zh-CN"/>
              </w:rPr>
            </w:pPr>
            <w:r>
              <w:rPr>
                <w:b/>
                <w:w w:val="95"/>
                <w:sz w:val="24"/>
              </w:rPr>
              <w:t>填表人（签字）：</w:t>
            </w:r>
            <w:r>
              <w:rPr>
                <w:rFonts w:ascii="Times New Roman" w:eastAsia="Times New Roman"/>
                <w:b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b/>
                <w:sz w:val="24"/>
                <w:u w:val="single"/>
              </w:rPr>
              <w:tab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9954" w:type="dxa"/>
            <w:gridSpan w:val="7"/>
          </w:tcPr>
          <w:p>
            <w:pPr>
              <w:pStyle w:val="9"/>
              <w:spacing w:before="1"/>
              <w:rPr>
                <w:b/>
                <w:sz w:val="20"/>
                <w:lang w:eastAsia="zh-CN"/>
              </w:rPr>
            </w:pPr>
          </w:p>
          <w:p>
            <w:pPr>
              <w:pStyle w:val="9"/>
              <w:tabs>
                <w:tab w:val="left" w:pos="7905"/>
              </w:tabs>
              <w:spacing w:line="272" w:lineRule="exact"/>
              <w:ind w:left="40"/>
              <w:rPr>
                <w:rFonts w:ascii="Times New Roman" w:eastAsia="Times New Roman"/>
                <w:b/>
                <w:sz w:val="24"/>
                <w:lang w:eastAsia="zh-CN"/>
              </w:rPr>
            </w:pPr>
            <w:r>
              <w:rPr>
                <w:b/>
                <w:w w:val="95"/>
                <w:sz w:val="24"/>
                <w:lang w:eastAsia="zh-CN"/>
              </w:rPr>
              <w:t>单位审核人员（签字）：</w:t>
            </w:r>
            <w:r>
              <w:rPr>
                <w:rFonts w:ascii="Times New Roman" w:eastAsia="Times New Roman"/>
                <w:b/>
                <w:w w:val="99"/>
                <w:sz w:val="24"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/>
                <w:b/>
                <w:sz w:val="24"/>
                <w:u w:val="single"/>
                <w:lang w:eastAsia="zh-CN"/>
              </w:rPr>
              <w:tab/>
            </w:r>
          </w:p>
        </w:tc>
      </w:tr>
    </w:tbl>
    <w:p>
      <w:pPr>
        <w:adjustRightInd w:val="0"/>
        <w:rPr>
          <w:sz w:val="21"/>
          <w:szCs w:val="21"/>
          <w:lang w:eastAsia="zh-CN"/>
        </w:rPr>
      </w:pPr>
      <w:r>
        <w:rPr>
          <w:rFonts w:hint="eastAsia" w:cs="仿宋_GB2312"/>
          <w:sz w:val="21"/>
          <w:szCs w:val="21"/>
          <w:lang w:eastAsia="zh-CN" w:bidi="ar"/>
        </w:rPr>
        <w:t>注：</w:t>
      </w:r>
      <w:r>
        <w:rPr>
          <w:rFonts w:hint="eastAsia" w:cs="仿宋"/>
          <w:kern w:val="2"/>
          <w:sz w:val="21"/>
          <w:szCs w:val="21"/>
          <w:lang w:eastAsia="zh-CN" w:bidi="ar"/>
        </w:rPr>
        <w:t>其他危险化学品即除压缩气体、液化气体、易燃、易爆、高毒、腐蚀性、剧毒、易制爆、易制毒化学品以外的危险化学品。</w:t>
      </w:r>
    </w:p>
    <w:sectPr>
      <w:type w:val="continuous"/>
      <w:pgSz w:w="11910" w:h="16840"/>
      <w:pgMar w:top="1320" w:right="900" w:bottom="280" w:left="9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docVars>
    <w:docVar w:name="commondata" w:val="eyJoZGlkIjoiNGNiMmI3OTJlYjMwYTNkYTQ3NTA4ODkxOWY0MmU3YjkifQ=="/>
  </w:docVars>
  <w:rsids>
    <w:rsidRoot w:val="00001ED4"/>
    <w:rsid w:val="000011A7"/>
    <w:rsid w:val="00001ED4"/>
    <w:rsid w:val="001A118A"/>
    <w:rsid w:val="00256E13"/>
    <w:rsid w:val="00345D01"/>
    <w:rsid w:val="00404912"/>
    <w:rsid w:val="0041041E"/>
    <w:rsid w:val="004B34B9"/>
    <w:rsid w:val="004C5ADB"/>
    <w:rsid w:val="0056548F"/>
    <w:rsid w:val="00583880"/>
    <w:rsid w:val="00815C88"/>
    <w:rsid w:val="0088683F"/>
    <w:rsid w:val="00923059"/>
    <w:rsid w:val="0095490E"/>
    <w:rsid w:val="00AF2E8D"/>
    <w:rsid w:val="00B16F94"/>
    <w:rsid w:val="00BD5EA4"/>
    <w:rsid w:val="00C60684"/>
    <w:rsid w:val="00D34842"/>
    <w:rsid w:val="00DA1594"/>
    <w:rsid w:val="00DE0C06"/>
    <w:rsid w:val="00DE47B6"/>
    <w:rsid w:val="00EF038B"/>
    <w:rsid w:val="00F778E4"/>
    <w:rsid w:val="011D04A9"/>
    <w:rsid w:val="292C6A49"/>
    <w:rsid w:val="32573894"/>
    <w:rsid w:val="329B6DB1"/>
    <w:rsid w:val="3CE51BF6"/>
    <w:rsid w:val="5A271B88"/>
    <w:rsid w:val="7918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b/>
      <w:bCs/>
      <w:sz w:val="36"/>
      <w:szCs w:val="36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qFormat/>
    <w:uiPriority w:val="0"/>
    <w:rPr>
      <w:rFonts w:ascii="宋体" w:hAnsi="宋体" w:eastAsia="宋体" w:cs="宋体"/>
      <w:sz w:val="18"/>
      <w:szCs w:val="18"/>
      <w:lang w:eastAsia="en-US"/>
    </w:rPr>
  </w:style>
  <w:style w:type="character" w:customStyle="1" w:styleId="11">
    <w:name w:val="页脚 Char"/>
    <w:basedOn w:val="6"/>
    <w:link w:val="3"/>
    <w:qFormat/>
    <w:uiPriority w:val="0"/>
    <w:rPr>
      <w:rFonts w:ascii="宋体" w:hAnsi="宋体" w:eastAsia="宋体" w:cs="宋体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0D486-90CB-490E-88DA-1311B032A6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326</Words>
  <Characters>340</Characters>
  <Lines>4</Lines>
  <Paragraphs>1</Paragraphs>
  <TotalTime>0</TotalTime>
  <ScaleCrop>false</ScaleCrop>
  <LinksUpToDate>false</LinksUpToDate>
  <CharactersWithSpaces>443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2022-10-18T08:04:00Z</dcterms:created>
  <dc:creator>Administrator</dc:creator>
  <cp:lastModifiedBy>付荣</cp:lastModifiedBy>
  <dcterms:modified xsi:type="dcterms:W3CDTF">2023-04-17T01:25:30Z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2022-10-18T00:00:00Z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26CCC6378187469591BB60374CFD2C59</vt:lpwstr>
  </property>
</Properties>
</file>